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FBA25" w14:textId="77777777" w:rsidR="00BF31CC" w:rsidRPr="00496B07" w:rsidRDefault="00C80C1B" w:rsidP="00496B07">
      <w:pPr>
        <w:jc w:val="center"/>
        <w:rPr>
          <w:b/>
          <w:sz w:val="28"/>
          <w:szCs w:val="28"/>
          <w:u w:val="single"/>
        </w:rPr>
      </w:pPr>
      <w:r w:rsidRPr="00496B07">
        <w:rPr>
          <w:b/>
          <w:sz w:val="28"/>
          <w:szCs w:val="28"/>
          <w:u w:val="single"/>
        </w:rPr>
        <w:t>How to use on-line access</w:t>
      </w:r>
    </w:p>
    <w:p w14:paraId="5664F777" w14:textId="77777777" w:rsidR="00C80C1B" w:rsidRDefault="00C80C1B">
      <w:pPr>
        <w:rPr>
          <w:b/>
        </w:rPr>
      </w:pPr>
      <w:r>
        <w:rPr>
          <w:b/>
        </w:rPr>
        <w:t>Click on the On-line access tab</w:t>
      </w:r>
    </w:p>
    <w:p w14:paraId="7A768677" w14:textId="37F02910" w:rsidR="00C80C1B" w:rsidRDefault="00F70144">
      <w:pPr>
        <w:rPr>
          <w:b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10AB620" wp14:editId="02551E10">
                <wp:simplePos x="0" y="0"/>
                <wp:positionH relativeFrom="column">
                  <wp:posOffset>2000250</wp:posOffset>
                </wp:positionH>
                <wp:positionV relativeFrom="paragraph">
                  <wp:posOffset>233680</wp:posOffset>
                </wp:positionV>
                <wp:extent cx="895350" cy="2514600"/>
                <wp:effectExtent l="9525" t="8255" r="57150" b="39370"/>
                <wp:wrapNone/>
                <wp:docPr id="6" name="AutoShap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5350" cy="2514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2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54194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alt="&quot;&quot;" style="position:absolute;margin-left:157.5pt;margin-top:18.4pt;width:70.5pt;height:19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" strokecolor="#c0504d [3205]" strokeweight="1pt">
                <v:stroke endarrow="block"/>
                <v:shadow color="#622423 [1605]" offset="1pt"/>
              </v:shape>
            </w:pict>
          </mc:Fallback>
        </mc:AlternateContent>
      </w:r>
      <w:r w:rsidR="00C80C1B">
        <w:rPr>
          <w:b/>
        </w:rPr>
        <w:t>Click here to access System Online</w:t>
      </w:r>
    </w:p>
    <w:p w14:paraId="30117533" w14:textId="77777777" w:rsidR="00C80C1B" w:rsidRDefault="00C80C1B" w:rsidP="00C80C1B">
      <w:pPr>
        <w:spacing w:after="0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en-GB"/>
        </w:rPr>
        <w:drawing>
          <wp:inline distT="0" distB="0" distL="0" distR="0" wp14:anchorId="72F9D48B" wp14:editId="618A48C2">
            <wp:extent cx="5614670" cy="3486150"/>
            <wp:effectExtent l="19050" t="0" r="5080" b="0"/>
            <wp:docPr id="1" name="Picture 1" descr="Screenshot showing the SystmOnline lin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creenshot showing the SystmOnline link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10865" r="2050" b="79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4670" cy="348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8C9E3A5" w14:textId="77777777" w:rsidR="00C80C1B" w:rsidRDefault="00C80C1B" w:rsidP="00C80C1B">
      <w:pPr>
        <w:spacing w:after="0"/>
        <w:rPr>
          <w:b/>
          <w:sz w:val="24"/>
          <w:szCs w:val="24"/>
        </w:rPr>
      </w:pPr>
    </w:p>
    <w:p w14:paraId="642EFAAB" w14:textId="56E13783" w:rsidR="00C80C1B" w:rsidRDefault="00F70144" w:rsidP="00C80C1B">
      <w:pPr>
        <w:spacing w:after="0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BD2F87" wp14:editId="166EF3FA">
                <wp:simplePos x="0" y="0"/>
                <wp:positionH relativeFrom="column">
                  <wp:posOffset>1019175</wp:posOffset>
                </wp:positionH>
                <wp:positionV relativeFrom="paragraph">
                  <wp:posOffset>178435</wp:posOffset>
                </wp:positionV>
                <wp:extent cx="4010025" cy="2133600"/>
                <wp:effectExtent l="38100" t="8255" r="9525" b="58420"/>
                <wp:wrapNone/>
                <wp:docPr id="5" name="AutoShap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010025" cy="21336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2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24B15E" id="AutoShape 3" o:spid="_x0000_s1026" type="#_x0000_t32" alt="&quot;&quot;" style="position:absolute;margin-left:80.25pt;margin-top:14.05pt;width:315.75pt;height:168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" strokecolor="#c0504d [3205]" strokeweight="1pt">
                <v:stroke endarrow="block"/>
                <v:shadow color="#622423 [1605]" offset="1pt"/>
              </v:shape>
            </w:pict>
          </mc:Fallback>
        </mc:AlternateContent>
      </w:r>
      <w:r w:rsidR="00C80C1B">
        <w:rPr>
          <w:b/>
          <w:sz w:val="24"/>
          <w:szCs w:val="24"/>
        </w:rPr>
        <w:t xml:space="preserve">You will be directed to the following screen where you need to enter your username and password supplied to you by the surgery (if you have forgotten your </w:t>
      </w:r>
      <w:proofErr w:type="gramStart"/>
      <w:r w:rsidR="00C80C1B">
        <w:rPr>
          <w:b/>
          <w:sz w:val="24"/>
          <w:szCs w:val="24"/>
        </w:rPr>
        <w:t>password</w:t>
      </w:r>
      <w:proofErr w:type="gramEnd"/>
      <w:r w:rsidR="00C80C1B">
        <w:rPr>
          <w:b/>
          <w:sz w:val="24"/>
          <w:szCs w:val="24"/>
        </w:rPr>
        <w:t xml:space="preserve"> please telephone the surgery on 01925 843880)</w:t>
      </w:r>
    </w:p>
    <w:p w14:paraId="79536821" w14:textId="77777777" w:rsidR="00C20A8D" w:rsidRDefault="00C80C1B" w:rsidP="00C80C1B">
      <w:pPr>
        <w:spacing w:after="0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en-GB"/>
        </w:rPr>
        <w:drawing>
          <wp:inline distT="0" distB="0" distL="0" distR="0" wp14:anchorId="54D532F8" wp14:editId="21E1C0AF">
            <wp:extent cx="4376420" cy="3381375"/>
            <wp:effectExtent l="19050" t="0" r="5080" b="0"/>
            <wp:docPr id="4" name="Picture 4" descr="Screenshot showing the SystmOnline login p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Screenshot showing the SystmOnline login pag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r="23654" b="212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6420" cy="3381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FCEBD6A" w14:textId="77777777" w:rsidR="00C20A8D" w:rsidRDefault="00C20A8D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09455611" w14:textId="77777777" w:rsidR="00C80C1B" w:rsidRDefault="00C20A8D" w:rsidP="00C80C1B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Once logged in you will see a list of options on the left hand side of the screen</w:t>
      </w:r>
    </w:p>
    <w:p w14:paraId="44037363" w14:textId="77777777" w:rsidR="00C20A8D" w:rsidRDefault="00C20A8D" w:rsidP="00C80C1B">
      <w:pPr>
        <w:spacing w:after="0"/>
        <w:rPr>
          <w:b/>
          <w:sz w:val="24"/>
          <w:szCs w:val="24"/>
        </w:rPr>
      </w:pPr>
    </w:p>
    <w:p w14:paraId="536E730E" w14:textId="77777777" w:rsidR="00C20A8D" w:rsidRDefault="00C20A8D" w:rsidP="00C20A8D">
      <w:pPr>
        <w:pStyle w:val="ListParagraph"/>
        <w:numPr>
          <w:ilvl w:val="0"/>
          <w:numId w:val="2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Book appointment</w:t>
      </w:r>
    </w:p>
    <w:p w14:paraId="4F40D4F9" w14:textId="77777777" w:rsidR="00C20A8D" w:rsidRDefault="00C20A8D" w:rsidP="00C20A8D">
      <w:pPr>
        <w:pStyle w:val="ListParagraph"/>
        <w:numPr>
          <w:ilvl w:val="0"/>
          <w:numId w:val="2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My future appointments</w:t>
      </w:r>
    </w:p>
    <w:p w14:paraId="05373C16" w14:textId="77777777" w:rsidR="00C20A8D" w:rsidRDefault="00C20A8D" w:rsidP="00C20A8D">
      <w:pPr>
        <w:pStyle w:val="ListParagraph"/>
        <w:numPr>
          <w:ilvl w:val="0"/>
          <w:numId w:val="2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My past appointments</w:t>
      </w:r>
    </w:p>
    <w:p w14:paraId="3308D37D" w14:textId="77777777" w:rsidR="00C20A8D" w:rsidRDefault="00C20A8D" w:rsidP="00C20A8D">
      <w:pPr>
        <w:pStyle w:val="ListParagraph"/>
        <w:numPr>
          <w:ilvl w:val="0"/>
          <w:numId w:val="2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Current prescriptions</w:t>
      </w:r>
    </w:p>
    <w:p w14:paraId="74A61E6D" w14:textId="77777777" w:rsidR="00C20A8D" w:rsidRDefault="00C20A8D" w:rsidP="00C20A8D">
      <w:pPr>
        <w:pStyle w:val="ListParagraph"/>
        <w:numPr>
          <w:ilvl w:val="0"/>
          <w:numId w:val="2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Change Pharmacy</w:t>
      </w:r>
    </w:p>
    <w:p w14:paraId="23EA2865" w14:textId="77777777" w:rsidR="00C20A8D" w:rsidRDefault="00C20A8D" w:rsidP="00C20A8D">
      <w:pPr>
        <w:pStyle w:val="ListParagraph"/>
        <w:numPr>
          <w:ilvl w:val="0"/>
          <w:numId w:val="2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Change contact details</w:t>
      </w:r>
    </w:p>
    <w:p w14:paraId="691C7AA3" w14:textId="77777777" w:rsidR="00C20A8D" w:rsidRDefault="00C20A8D" w:rsidP="00C20A8D">
      <w:pPr>
        <w:pStyle w:val="ListParagraph"/>
        <w:numPr>
          <w:ilvl w:val="0"/>
          <w:numId w:val="2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Grant additional Access</w:t>
      </w:r>
    </w:p>
    <w:p w14:paraId="0499B827" w14:textId="77777777" w:rsidR="00C20A8D" w:rsidRDefault="00C20A8D" w:rsidP="00C20A8D">
      <w:pPr>
        <w:pStyle w:val="ListParagraph"/>
        <w:numPr>
          <w:ilvl w:val="0"/>
          <w:numId w:val="2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Ask a question</w:t>
      </w:r>
    </w:p>
    <w:p w14:paraId="183A6A17" w14:textId="77777777" w:rsidR="00C20A8D" w:rsidRDefault="00C20A8D" w:rsidP="00C20A8D">
      <w:pPr>
        <w:pStyle w:val="ListParagraph"/>
        <w:numPr>
          <w:ilvl w:val="0"/>
          <w:numId w:val="2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Questionnaires</w:t>
      </w:r>
    </w:p>
    <w:p w14:paraId="1404B77F" w14:textId="77777777" w:rsidR="00C20A8D" w:rsidRDefault="00C20A8D" w:rsidP="00C20A8D">
      <w:pPr>
        <w:pStyle w:val="ListParagraph"/>
        <w:numPr>
          <w:ilvl w:val="0"/>
          <w:numId w:val="2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View Test Results</w:t>
      </w:r>
    </w:p>
    <w:p w14:paraId="14002D06" w14:textId="77777777" w:rsidR="00C20A8D" w:rsidRDefault="00C20A8D" w:rsidP="00C20A8D">
      <w:pPr>
        <w:pStyle w:val="ListParagraph"/>
        <w:numPr>
          <w:ilvl w:val="0"/>
          <w:numId w:val="2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Help</w:t>
      </w:r>
    </w:p>
    <w:p w14:paraId="65CC0742" w14:textId="77777777" w:rsidR="00C20A8D" w:rsidRDefault="00C20A8D" w:rsidP="00C20A8D">
      <w:pPr>
        <w:pStyle w:val="ListParagraph"/>
        <w:numPr>
          <w:ilvl w:val="0"/>
          <w:numId w:val="2"/>
        </w:num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Log out</w:t>
      </w:r>
    </w:p>
    <w:p w14:paraId="5F3F6523" w14:textId="77777777" w:rsidR="00C20A8D" w:rsidRDefault="00C20A8D" w:rsidP="00C20A8D">
      <w:pPr>
        <w:spacing w:after="0"/>
        <w:rPr>
          <w:b/>
          <w:sz w:val="24"/>
          <w:szCs w:val="24"/>
        </w:rPr>
      </w:pPr>
    </w:p>
    <w:p w14:paraId="1E17DAB7" w14:textId="77777777" w:rsidR="00C20A8D" w:rsidRDefault="00C20A8D" w:rsidP="00C20A8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To request your REPEAT medication click on CURRENT PRESCRIPTIONS</w:t>
      </w:r>
    </w:p>
    <w:p w14:paraId="142E60A5" w14:textId="77777777" w:rsidR="005E523A" w:rsidRDefault="005E523A" w:rsidP="00C20A8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A list of your repeat medication will appear</w:t>
      </w:r>
    </w:p>
    <w:p w14:paraId="523E5C54" w14:textId="77777777" w:rsidR="005E523A" w:rsidRDefault="005E523A" w:rsidP="00C20A8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Tick the box next to the medication you require and press the REQUEST MEDICATION button</w:t>
      </w:r>
    </w:p>
    <w:p w14:paraId="3D68D9CF" w14:textId="77777777" w:rsidR="005E523A" w:rsidRDefault="005E523A" w:rsidP="00C20A8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If you find the tick box unavailable as below this is because your GP needs to review your medication.</w:t>
      </w:r>
    </w:p>
    <w:p w14:paraId="7A78A520" w14:textId="77777777" w:rsidR="005E523A" w:rsidRDefault="005E523A" w:rsidP="00C20A8D">
      <w:pPr>
        <w:spacing w:after="0"/>
        <w:rPr>
          <w:b/>
          <w:sz w:val="24"/>
          <w:szCs w:val="24"/>
        </w:rPr>
      </w:pPr>
    </w:p>
    <w:p w14:paraId="0163AF0B" w14:textId="77777777" w:rsidR="005E523A" w:rsidRDefault="005E523A" w:rsidP="00C20A8D">
      <w:pPr>
        <w:spacing w:after="0"/>
        <w:rPr>
          <w:b/>
          <w:sz w:val="24"/>
          <w:szCs w:val="24"/>
        </w:rPr>
      </w:pPr>
    </w:p>
    <w:p w14:paraId="683EFA8E" w14:textId="77777777" w:rsidR="005E523A" w:rsidRDefault="005E523A" w:rsidP="00C20A8D">
      <w:pPr>
        <w:spacing w:after="0"/>
        <w:rPr>
          <w:b/>
          <w:sz w:val="24"/>
          <w:szCs w:val="24"/>
        </w:rPr>
      </w:pPr>
    </w:p>
    <w:p w14:paraId="531F1751" w14:textId="77777777" w:rsidR="005E523A" w:rsidRDefault="005E523A" w:rsidP="00C20A8D">
      <w:pPr>
        <w:spacing w:after="0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en-GB"/>
        </w:rPr>
        <w:drawing>
          <wp:inline distT="0" distB="0" distL="0" distR="0" wp14:anchorId="3BF5EF23" wp14:editId="6C1442DE">
            <wp:extent cx="5731510" cy="3200400"/>
            <wp:effectExtent l="19050" t="0" r="2540" b="0"/>
            <wp:docPr id="7" name="Picture 7" descr="Screenshot showing the SystmOnline prescriptions p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Screenshot showing the SystmOnline prescriptions pag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12860" b="126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200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ACE5BC9" w14:textId="77777777" w:rsidR="005E523A" w:rsidRDefault="005E523A" w:rsidP="00C20A8D">
      <w:pPr>
        <w:spacing w:after="0"/>
        <w:rPr>
          <w:b/>
          <w:sz w:val="24"/>
          <w:szCs w:val="24"/>
        </w:rPr>
      </w:pPr>
    </w:p>
    <w:p w14:paraId="09A4144D" w14:textId="77777777" w:rsidR="005E523A" w:rsidRDefault="005E523A" w:rsidP="00C20A8D">
      <w:pPr>
        <w:spacing w:after="0"/>
        <w:rPr>
          <w:b/>
          <w:sz w:val="24"/>
          <w:szCs w:val="24"/>
        </w:rPr>
      </w:pPr>
    </w:p>
    <w:p w14:paraId="76AB7F33" w14:textId="77777777" w:rsidR="005E523A" w:rsidRDefault="005E523A" w:rsidP="00C20A8D">
      <w:pPr>
        <w:spacing w:after="0"/>
        <w:rPr>
          <w:b/>
          <w:sz w:val="24"/>
          <w:szCs w:val="24"/>
        </w:rPr>
      </w:pPr>
    </w:p>
    <w:p w14:paraId="2C3BAE55" w14:textId="77777777" w:rsidR="005E523A" w:rsidRDefault="005E523A" w:rsidP="00C20A8D">
      <w:pPr>
        <w:spacing w:after="0"/>
        <w:rPr>
          <w:b/>
          <w:sz w:val="24"/>
          <w:szCs w:val="24"/>
        </w:rPr>
      </w:pPr>
    </w:p>
    <w:p w14:paraId="089BAE73" w14:textId="77777777" w:rsidR="005E523A" w:rsidRDefault="005E523A" w:rsidP="00C20A8D">
      <w:pPr>
        <w:spacing w:after="0"/>
        <w:rPr>
          <w:b/>
          <w:sz w:val="24"/>
          <w:szCs w:val="24"/>
        </w:rPr>
      </w:pPr>
    </w:p>
    <w:p w14:paraId="578034C3" w14:textId="77777777" w:rsidR="005E523A" w:rsidRDefault="005E523A" w:rsidP="00C20A8D">
      <w:pPr>
        <w:spacing w:after="0"/>
        <w:rPr>
          <w:b/>
          <w:sz w:val="24"/>
          <w:szCs w:val="24"/>
        </w:rPr>
      </w:pPr>
    </w:p>
    <w:p w14:paraId="6C750583" w14:textId="77777777" w:rsidR="005E523A" w:rsidRDefault="005E523A" w:rsidP="00C20A8D">
      <w:pPr>
        <w:spacing w:after="0"/>
        <w:rPr>
          <w:b/>
          <w:sz w:val="24"/>
          <w:szCs w:val="24"/>
        </w:rPr>
      </w:pPr>
    </w:p>
    <w:p w14:paraId="60616946" w14:textId="57A0910A" w:rsidR="005E523A" w:rsidRDefault="00F70144" w:rsidP="00C20A8D">
      <w:pPr>
        <w:spacing w:after="0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A24ED2" wp14:editId="39927F16">
                <wp:simplePos x="0" y="0"/>
                <wp:positionH relativeFrom="column">
                  <wp:posOffset>828675</wp:posOffset>
                </wp:positionH>
                <wp:positionV relativeFrom="paragraph">
                  <wp:posOffset>161290</wp:posOffset>
                </wp:positionV>
                <wp:extent cx="238125" cy="819150"/>
                <wp:effectExtent l="9525" t="9525" r="57150" b="38100"/>
                <wp:wrapNone/>
                <wp:docPr id="3" name="AutoShape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8125" cy="81915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2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4EF977" id="AutoShape 4" o:spid="_x0000_s1026" type="#_x0000_t32" alt="&quot;&quot;" style="position:absolute;margin-left:65.25pt;margin-top:12.7pt;width:18.75pt;height:6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" strokecolor="#c0504d [3205]" strokeweight="1pt">
                <v:stroke endarrow="block"/>
                <v:shadow color="#622423 [1605]" offset="1pt"/>
              </v:shape>
            </w:pict>
          </mc:Fallback>
        </mc:AlternateContent>
      </w:r>
      <w:r w:rsidR="005E523A">
        <w:rPr>
          <w:b/>
          <w:sz w:val="24"/>
          <w:szCs w:val="24"/>
        </w:rPr>
        <w:t xml:space="preserve"> Simply type in the medication(s) you require in the box below MEDICATION REQUEST NOTES</w:t>
      </w:r>
    </w:p>
    <w:p w14:paraId="141097D8" w14:textId="77777777" w:rsidR="005E523A" w:rsidRDefault="005E523A" w:rsidP="00C20A8D">
      <w:pPr>
        <w:spacing w:after="0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en-GB"/>
        </w:rPr>
        <w:drawing>
          <wp:inline distT="0" distB="0" distL="0" distR="0" wp14:anchorId="48B68762" wp14:editId="135F39B2">
            <wp:extent cx="5731510" cy="1409700"/>
            <wp:effectExtent l="19050" t="0" r="2540" b="0"/>
            <wp:docPr id="10" name="Picture 10" descr="Screenshot showing the SystmOnline medication requests notes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Screenshot showing the SystmOnline medication requests notes 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43459" b="237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B9E0525" w14:textId="77777777" w:rsidR="005E523A" w:rsidRDefault="005E523A" w:rsidP="00C20A8D">
      <w:pPr>
        <w:spacing w:after="0"/>
        <w:rPr>
          <w:b/>
          <w:sz w:val="24"/>
          <w:szCs w:val="24"/>
        </w:rPr>
      </w:pPr>
    </w:p>
    <w:p w14:paraId="583847D0" w14:textId="77777777" w:rsidR="005E523A" w:rsidRDefault="005E523A" w:rsidP="00C20A8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Next click REQUEST MEDICATION</w:t>
      </w:r>
    </w:p>
    <w:p w14:paraId="0227DB92" w14:textId="77777777" w:rsidR="005E523A" w:rsidRDefault="005E523A" w:rsidP="00C20A8D">
      <w:pPr>
        <w:spacing w:after="0"/>
        <w:rPr>
          <w:b/>
          <w:sz w:val="24"/>
          <w:szCs w:val="24"/>
        </w:rPr>
      </w:pPr>
    </w:p>
    <w:p w14:paraId="4E1F1DD2" w14:textId="77777777" w:rsidR="005E523A" w:rsidRDefault="00496B07" w:rsidP="00C20A8D">
      <w:pPr>
        <w:spacing w:after="0"/>
        <w:rPr>
          <w:b/>
          <w:sz w:val="24"/>
          <w:szCs w:val="24"/>
        </w:rPr>
      </w:pPr>
      <w:r w:rsidRPr="00496B07">
        <w:rPr>
          <w:b/>
          <w:sz w:val="24"/>
          <w:szCs w:val="24"/>
        </w:rPr>
        <w:t xml:space="preserve">If you require an item that is not listed in your repeat list please use </w:t>
      </w:r>
      <w:r>
        <w:rPr>
          <w:b/>
          <w:sz w:val="24"/>
          <w:szCs w:val="24"/>
        </w:rPr>
        <w:t>ASK A QUESTION</w:t>
      </w:r>
      <w:r w:rsidRPr="00496B07">
        <w:rPr>
          <w:b/>
          <w:sz w:val="24"/>
          <w:szCs w:val="24"/>
        </w:rPr>
        <w:t xml:space="preserve"> and type the item you require</w:t>
      </w:r>
    </w:p>
    <w:p w14:paraId="1AC7DA75" w14:textId="77777777" w:rsidR="00496B07" w:rsidRDefault="00496B07" w:rsidP="00C20A8D">
      <w:pPr>
        <w:spacing w:after="0"/>
        <w:rPr>
          <w:b/>
          <w:sz w:val="24"/>
          <w:szCs w:val="24"/>
        </w:rPr>
      </w:pPr>
    </w:p>
    <w:p w14:paraId="00148AD5" w14:textId="50A76D75" w:rsidR="005E523A" w:rsidRDefault="00F70144" w:rsidP="00C20A8D">
      <w:pPr>
        <w:spacing w:after="0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CB2991" wp14:editId="4422417D">
                <wp:simplePos x="0" y="0"/>
                <wp:positionH relativeFrom="column">
                  <wp:posOffset>723900</wp:posOffset>
                </wp:positionH>
                <wp:positionV relativeFrom="paragraph">
                  <wp:posOffset>68580</wp:posOffset>
                </wp:positionV>
                <wp:extent cx="400050" cy="513715"/>
                <wp:effectExtent l="9525" t="14605" r="57150" b="43180"/>
                <wp:wrapNone/>
                <wp:docPr id="2" name="AutoShape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0050" cy="51371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2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2F7202" id="AutoShape 5" o:spid="_x0000_s1026" type="#_x0000_t32" alt="&quot;&quot;" style="position:absolute;margin-left:57pt;margin-top:5.4pt;width:31.5pt;height:40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" strokecolor="#c0504d [3205]" strokeweight="1pt">
                <v:stroke endarrow="block"/>
                <v:shadow color="#622423 [1605]" offset="1pt"/>
              </v:shape>
            </w:pict>
          </mc:Fallback>
        </mc:AlternateContent>
      </w:r>
      <w:r w:rsidR="005E523A">
        <w:rPr>
          <w:b/>
          <w:noProof/>
          <w:sz w:val="24"/>
          <w:szCs w:val="24"/>
          <w:lang w:eastAsia="en-GB"/>
        </w:rPr>
        <w:drawing>
          <wp:inline distT="0" distB="0" distL="0" distR="0" wp14:anchorId="730663A2" wp14:editId="2FC0941E">
            <wp:extent cx="5731510" cy="2714625"/>
            <wp:effectExtent l="19050" t="0" r="2540" b="0"/>
            <wp:docPr id="13" name="Picture 13" descr="Screenshot showing the SystmOnline as a question sec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Screenshot showing the SystmOnline as a question section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368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714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F1EB611" w14:textId="77777777" w:rsidR="005E523A" w:rsidRDefault="005E523A" w:rsidP="00C20A8D">
      <w:pPr>
        <w:spacing w:after="0"/>
        <w:rPr>
          <w:b/>
          <w:sz w:val="24"/>
          <w:szCs w:val="24"/>
        </w:rPr>
      </w:pPr>
    </w:p>
    <w:p w14:paraId="483B75DB" w14:textId="77777777" w:rsidR="00393517" w:rsidRDefault="00393517" w:rsidP="00C20A8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Enter either your e-mail address or telephone number and click SUBMIT QUESTION</w:t>
      </w:r>
    </w:p>
    <w:p w14:paraId="2C252535" w14:textId="77777777" w:rsidR="00393517" w:rsidRDefault="00393517" w:rsidP="00C20A8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The surgery will be able to process your prescription request from this link</w:t>
      </w:r>
    </w:p>
    <w:p w14:paraId="28112325" w14:textId="77777777" w:rsidR="00393517" w:rsidRDefault="00393517" w:rsidP="00C20A8D">
      <w:pPr>
        <w:spacing w:after="0"/>
        <w:rPr>
          <w:b/>
          <w:sz w:val="24"/>
          <w:szCs w:val="24"/>
        </w:rPr>
      </w:pPr>
    </w:p>
    <w:p w14:paraId="347E0175" w14:textId="77777777" w:rsidR="00393517" w:rsidRPr="00C20A8D" w:rsidRDefault="00393517" w:rsidP="00C20A8D">
      <w:pPr>
        <w:spacing w:after="0"/>
        <w:rPr>
          <w:b/>
          <w:sz w:val="24"/>
          <w:szCs w:val="24"/>
        </w:rPr>
      </w:pPr>
    </w:p>
    <w:sectPr w:rsidR="00393517" w:rsidRPr="00C20A8D" w:rsidSect="00BF31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A498C"/>
    <w:multiLevelType w:val="hybridMultilevel"/>
    <w:tmpl w:val="85E669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B0652D"/>
    <w:multiLevelType w:val="hybridMultilevel"/>
    <w:tmpl w:val="53E29B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C1B"/>
    <w:rsid w:val="00276692"/>
    <w:rsid w:val="00393517"/>
    <w:rsid w:val="00496B07"/>
    <w:rsid w:val="005E523A"/>
    <w:rsid w:val="00BF31CC"/>
    <w:rsid w:val="00C20A8D"/>
    <w:rsid w:val="00C80C1B"/>
    <w:rsid w:val="00E778A6"/>
    <w:rsid w:val="00F70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02FFB6"/>
  <w15:docId w15:val="{85CBC9B6-D908-49A5-A587-EC1107C5B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31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80C1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0C1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20A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8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2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PP Build</Company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</dc:creator>
  <cp:keywords/>
  <dc:description/>
  <cp:lastModifiedBy>Katy Morson</cp:lastModifiedBy>
  <cp:revision>2</cp:revision>
  <dcterms:created xsi:type="dcterms:W3CDTF">2022-02-07T11:30:00Z</dcterms:created>
  <dcterms:modified xsi:type="dcterms:W3CDTF">2022-02-07T11:30:00Z</dcterms:modified>
</cp:coreProperties>
</file>